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6102E2" w14:textId="5E50CBFA" w:rsidR="004E1AB9" w:rsidRPr="00C72930" w:rsidRDefault="00063BE3" w:rsidP="000826D4">
      <w:pPr>
        <w:pStyle w:val="NormalWeb"/>
        <w:jc w:val="both"/>
        <w:rPr>
          <w:rFonts w:ascii="Arial" w:hAnsi="Arial" w:cs="Arial"/>
          <w:sz w:val="20"/>
          <w:szCs w:val="20"/>
        </w:rPr>
      </w:pPr>
      <w:r w:rsidRPr="00C72930">
        <w:rPr>
          <w:rFonts w:ascii="Arial" w:hAnsi="Arial" w:cs="Arial"/>
          <w:sz w:val="20"/>
          <w:szCs w:val="20"/>
        </w:rPr>
        <w:t xml:space="preserve">Reunião Ordinária do Conselho Administrativo do Instituto de Previdência dos Servidores Público do Município de Guanhães. Aos </w:t>
      </w:r>
      <w:r w:rsidR="00DA5926">
        <w:rPr>
          <w:rFonts w:ascii="Arial" w:hAnsi="Arial" w:cs="Arial"/>
          <w:sz w:val="20"/>
          <w:szCs w:val="20"/>
        </w:rPr>
        <w:t>31</w:t>
      </w:r>
      <w:r w:rsidRPr="00C72930">
        <w:rPr>
          <w:rFonts w:ascii="Arial" w:hAnsi="Arial" w:cs="Arial"/>
          <w:sz w:val="20"/>
          <w:szCs w:val="20"/>
        </w:rPr>
        <w:t xml:space="preserve"> (</w:t>
      </w:r>
      <w:r w:rsidR="00DA5926">
        <w:rPr>
          <w:rFonts w:ascii="Arial" w:hAnsi="Arial" w:cs="Arial"/>
          <w:sz w:val="20"/>
          <w:szCs w:val="20"/>
        </w:rPr>
        <w:t>trinta e um</w:t>
      </w:r>
      <w:r w:rsidRPr="00C72930">
        <w:rPr>
          <w:rFonts w:ascii="Arial" w:hAnsi="Arial" w:cs="Arial"/>
          <w:sz w:val="20"/>
          <w:szCs w:val="20"/>
        </w:rPr>
        <w:t>) dia</w:t>
      </w:r>
      <w:r w:rsidR="00DA5926">
        <w:rPr>
          <w:rFonts w:ascii="Arial" w:hAnsi="Arial" w:cs="Arial"/>
          <w:sz w:val="20"/>
          <w:szCs w:val="20"/>
        </w:rPr>
        <w:t>s</w:t>
      </w:r>
      <w:r w:rsidRPr="00C72930">
        <w:rPr>
          <w:rFonts w:ascii="Arial" w:hAnsi="Arial" w:cs="Arial"/>
          <w:sz w:val="20"/>
          <w:szCs w:val="20"/>
        </w:rPr>
        <w:t xml:space="preserve"> do mês de </w:t>
      </w:r>
      <w:r w:rsidR="00396A7F">
        <w:rPr>
          <w:rFonts w:ascii="Arial" w:hAnsi="Arial" w:cs="Arial"/>
          <w:sz w:val="20"/>
          <w:szCs w:val="20"/>
        </w:rPr>
        <w:t>julho</w:t>
      </w:r>
      <w:r w:rsidRPr="00C72930">
        <w:rPr>
          <w:rFonts w:ascii="Arial" w:hAnsi="Arial" w:cs="Arial"/>
          <w:sz w:val="20"/>
          <w:szCs w:val="20"/>
        </w:rPr>
        <w:t xml:space="preserve"> do ano de 2025 (dois mil e vinte e cinco), às 15:00 (quinze horas) reuniu-se os membros do Conselho Administrativo do Instituto de Previdência dos Servidores Público do Município de Guanhães – Guanhães </w:t>
      </w:r>
      <w:proofErr w:type="spellStart"/>
      <w:r w:rsidRPr="00C72930">
        <w:rPr>
          <w:rFonts w:ascii="Arial" w:hAnsi="Arial" w:cs="Arial"/>
          <w:sz w:val="20"/>
          <w:szCs w:val="20"/>
        </w:rPr>
        <w:t>Prev</w:t>
      </w:r>
      <w:proofErr w:type="spellEnd"/>
      <w:r w:rsidRPr="00C72930">
        <w:rPr>
          <w:rFonts w:ascii="Arial" w:hAnsi="Arial" w:cs="Arial"/>
          <w:sz w:val="20"/>
          <w:szCs w:val="20"/>
        </w:rPr>
        <w:t>, CNPJ 05.518.895/0001-74, na sala de reuniões do Instituto. Estavam presentes os conse</w:t>
      </w:r>
      <w:r w:rsidR="00DA5926">
        <w:rPr>
          <w:rFonts w:ascii="Arial" w:hAnsi="Arial" w:cs="Arial"/>
          <w:sz w:val="20"/>
          <w:szCs w:val="20"/>
        </w:rPr>
        <w:t xml:space="preserve">lheiros: Ana Paula de Oliveira, </w:t>
      </w:r>
      <w:r w:rsidRPr="00C72930">
        <w:rPr>
          <w:rFonts w:ascii="Arial" w:hAnsi="Arial" w:cs="Arial"/>
          <w:sz w:val="20"/>
          <w:szCs w:val="20"/>
        </w:rPr>
        <w:t>Elaine de Fátima Silva, Júnia Paula Soalheiro Menezes, Márcia Helena Pires Reis, Mariana da Silva Rosa, Robson Barbosa e Wanessa Marina Pimenta</w:t>
      </w:r>
      <w:r w:rsidR="00DA5926">
        <w:rPr>
          <w:rFonts w:ascii="Arial" w:hAnsi="Arial" w:cs="Arial"/>
          <w:sz w:val="20"/>
          <w:szCs w:val="20"/>
        </w:rPr>
        <w:t xml:space="preserve"> e </w:t>
      </w:r>
      <w:r w:rsidR="00DA5926" w:rsidRPr="00C72930">
        <w:rPr>
          <w:rFonts w:ascii="Arial" w:hAnsi="Arial" w:cs="Arial"/>
          <w:sz w:val="20"/>
          <w:szCs w:val="20"/>
        </w:rPr>
        <w:t>Rejane Ferreira Guimarães Martins</w:t>
      </w:r>
      <w:r w:rsidRPr="00C72930">
        <w:rPr>
          <w:rFonts w:ascii="Arial" w:hAnsi="Arial" w:cs="Arial"/>
          <w:sz w:val="20"/>
          <w:szCs w:val="20"/>
        </w:rPr>
        <w:t>.</w:t>
      </w:r>
      <w:r w:rsidR="00396A7F">
        <w:rPr>
          <w:rFonts w:ascii="Arial" w:hAnsi="Arial" w:cs="Arial"/>
          <w:sz w:val="20"/>
          <w:szCs w:val="20"/>
        </w:rPr>
        <w:t xml:space="preserve"> Ausente a conselheira</w:t>
      </w:r>
      <w:r w:rsidR="00DA5926">
        <w:rPr>
          <w:rFonts w:ascii="Arial" w:hAnsi="Arial" w:cs="Arial"/>
          <w:sz w:val="20"/>
          <w:szCs w:val="20"/>
        </w:rPr>
        <w:t xml:space="preserve"> </w:t>
      </w:r>
      <w:r w:rsidR="00DA5926" w:rsidRPr="00C72930">
        <w:rPr>
          <w:rFonts w:ascii="Arial" w:hAnsi="Arial" w:cs="Arial"/>
          <w:sz w:val="20"/>
          <w:szCs w:val="20"/>
        </w:rPr>
        <w:t>Carla Maitê Patrocínio</w:t>
      </w:r>
      <w:r w:rsidR="00DA5926">
        <w:rPr>
          <w:rFonts w:ascii="Arial" w:hAnsi="Arial" w:cs="Arial"/>
          <w:sz w:val="20"/>
          <w:szCs w:val="20"/>
        </w:rPr>
        <w:t xml:space="preserve"> por motivo justificado</w:t>
      </w:r>
      <w:r w:rsidR="003C1659">
        <w:rPr>
          <w:rFonts w:ascii="Arial" w:hAnsi="Arial" w:cs="Arial"/>
          <w:sz w:val="20"/>
          <w:szCs w:val="20"/>
        </w:rPr>
        <w:t xml:space="preserve"> uma vez que ela estava em curso em Belo horizonte.</w:t>
      </w:r>
      <w:r w:rsidR="00820D96" w:rsidRPr="00C72930">
        <w:rPr>
          <w:rFonts w:ascii="Arial" w:hAnsi="Arial" w:cs="Arial"/>
          <w:sz w:val="20"/>
          <w:szCs w:val="20"/>
        </w:rPr>
        <w:t xml:space="preserve"> A Presidente do Conselho Administrativo, Sra. Márcia Helena Pires Reis, iniciou a </w:t>
      </w:r>
      <w:r w:rsidR="00DA5926">
        <w:rPr>
          <w:rFonts w:ascii="Arial" w:hAnsi="Arial" w:cs="Arial"/>
          <w:sz w:val="20"/>
          <w:szCs w:val="20"/>
        </w:rPr>
        <w:t xml:space="preserve">sétima </w:t>
      </w:r>
      <w:r w:rsidR="00820D96" w:rsidRPr="00C72930">
        <w:rPr>
          <w:rFonts w:ascii="Arial" w:hAnsi="Arial" w:cs="Arial"/>
          <w:sz w:val="20"/>
          <w:szCs w:val="20"/>
        </w:rPr>
        <w:t>reunião ordinária do ano cumprimentando todos os presentes. Em seguida</w:t>
      </w:r>
      <w:r w:rsidR="00DA5926">
        <w:rPr>
          <w:rFonts w:ascii="Arial" w:hAnsi="Arial" w:cs="Arial"/>
          <w:sz w:val="20"/>
          <w:szCs w:val="20"/>
        </w:rPr>
        <w:t xml:space="preserve"> deu início a pauta falando dobre o recebimento do Jeton pela </w:t>
      </w:r>
      <w:proofErr w:type="spellStart"/>
      <w:r w:rsidR="00DA5926">
        <w:rPr>
          <w:rFonts w:ascii="Arial" w:hAnsi="Arial" w:cs="Arial"/>
          <w:sz w:val="20"/>
          <w:szCs w:val="20"/>
        </w:rPr>
        <w:t>Rosimery</w:t>
      </w:r>
      <w:proofErr w:type="spellEnd"/>
      <w:r w:rsidR="00DA5926">
        <w:rPr>
          <w:rFonts w:ascii="Arial" w:hAnsi="Arial" w:cs="Arial"/>
          <w:sz w:val="20"/>
          <w:szCs w:val="20"/>
        </w:rPr>
        <w:t xml:space="preserve"> </w:t>
      </w:r>
      <w:r w:rsidR="00F83B17">
        <w:rPr>
          <w:rFonts w:ascii="Arial" w:hAnsi="Arial" w:cs="Arial"/>
          <w:sz w:val="20"/>
          <w:szCs w:val="20"/>
        </w:rPr>
        <w:t xml:space="preserve">Diretora presidente e também </w:t>
      </w:r>
      <w:r w:rsidR="00DA5926">
        <w:rPr>
          <w:rFonts w:ascii="Arial" w:hAnsi="Arial" w:cs="Arial"/>
          <w:sz w:val="20"/>
          <w:szCs w:val="20"/>
        </w:rPr>
        <w:t xml:space="preserve"> membro do Comitê de Investimentos e desde 2021 quando assumiu a gestão do Guanhães </w:t>
      </w:r>
      <w:proofErr w:type="spellStart"/>
      <w:r w:rsidR="00DA5926">
        <w:rPr>
          <w:rFonts w:ascii="Arial" w:hAnsi="Arial" w:cs="Arial"/>
          <w:sz w:val="20"/>
          <w:szCs w:val="20"/>
        </w:rPr>
        <w:t>Prev</w:t>
      </w:r>
      <w:proofErr w:type="spellEnd"/>
      <w:r w:rsidR="00DA5926">
        <w:rPr>
          <w:rFonts w:ascii="Arial" w:hAnsi="Arial" w:cs="Arial"/>
          <w:sz w:val="20"/>
          <w:szCs w:val="20"/>
        </w:rPr>
        <w:t xml:space="preserve"> não recebeu mais o jeton como todos os membros recebem, </w:t>
      </w:r>
      <w:r w:rsidR="00CA32D0">
        <w:rPr>
          <w:rFonts w:ascii="Arial" w:hAnsi="Arial" w:cs="Arial"/>
          <w:sz w:val="20"/>
          <w:szCs w:val="20"/>
        </w:rPr>
        <w:t>porém</w:t>
      </w:r>
      <w:r w:rsidR="00DA5926">
        <w:rPr>
          <w:rFonts w:ascii="Arial" w:hAnsi="Arial" w:cs="Arial"/>
          <w:sz w:val="20"/>
          <w:szCs w:val="20"/>
        </w:rPr>
        <w:t xml:space="preserve"> não existe nenhum </w:t>
      </w:r>
      <w:r w:rsidR="00F83B17">
        <w:rPr>
          <w:rFonts w:ascii="Arial" w:hAnsi="Arial" w:cs="Arial"/>
          <w:sz w:val="20"/>
          <w:szCs w:val="20"/>
        </w:rPr>
        <w:t>impedimento ao recebimento,</w:t>
      </w:r>
      <w:r w:rsidR="00DA5926">
        <w:rPr>
          <w:rFonts w:ascii="Arial" w:hAnsi="Arial" w:cs="Arial"/>
          <w:sz w:val="20"/>
          <w:szCs w:val="20"/>
        </w:rPr>
        <w:t xml:space="preserve"> a lei só veda o acumulo de Jetons, diante disso a mesma passou a receber o jeton no mês de junho de 2025.</w:t>
      </w:r>
      <w:r w:rsidR="00CA32D0">
        <w:rPr>
          <w:rFonts w:ascii="Arial" w:hAnsi="Arial" w:cs="Arial"/>
          <w:sz w:val="20"/>
          <w:szCs w:val="20"/>
        </w:rPr>
        <w:t xml:space="preserve"> Na sequência Marcia passou a palavra para conselheira Júnia a qual é a agente de contratações do instituto e </w:t>
      </w:r>
      <w:proofErr w:type="spellStart"/>
      <w:r w:rsidR="00CA32D0">
        <w:rPr>
          <w:rFonts w:ascii="Arial" w:hAnsi="Arial" w:cs="Arial"/>
          <w:sz w:val="20"/>
          <w:szCs w:val="20"/>
        </w:rPr>
        <w:t>esta</w:t>
      </w:r>
      <w:proofErr w:type="spellEnd"/>
      <w:r w:rsidR="00CA32D0">
        <w:rPr>
          <w:rFonts w:ascii="Arial" w:hAnsi="Arial" w:cs="Arial"/>
          <w:sz w:val="20"/>
          <w:szCs w:val="20"/>
        </w:rPr>
        <w:t xml:space="preserve"> falou sobre as licitações que estão em andamento sendo para a compra de armário de aço para o arquivo, purificador de agua, ca</w:t>
      </w:r>
      <w:r w:rsidR="00542F45">
        <w:rPr>
          <w:rFonts w:ascii="Arial" w:hAnsi="Arial" w:cs="Arial"/>
          <w:sz w:val="20"/>
          <w:szCs w:val="20"/>
        </w:rPr>
        <w:t>lculadora, livros de atas,</w:t>
      </w:r>
      <w:r w:rsidR="00A954DB">
        <w:rPr>
          <w:rFonts w:ascii="Arial" w:hAnsi="Arial" w:cs="Arial"/>
          <w:sz w:val="20"/>
          <w:szCs w:val="20"/>
        </w:rPr>
        <w:t xml:space="preserve"> </w:t>
      </w:r>
      <w:r w:rsidR="00542F45">
        <w:rPr>
          <w:rFonts w:ascii="Arial" w:hAnsi="Arial" w:cs="Arial"/>
          <w:sz w:val="20"/>
          <w:szCs w:val="20"/>
        </w:rPr>
        <w:t>papel A4</w:t>
      </w:r>
      <w:r w:rsidR="00A954DB">
        <w:rPr>
          <w:rFonts w:ascii="Arial" w:hAnsi="Arial" w:cs="Arial"/>
          <w:sz w:val="20"/>
          <w:szCs w:val="20"/>
        </w:rPr>
        <w:t>, pilhas e etiquetas</w:t>
      </w:r>
      <w:r w:rsidR="00E969A1">
        <w:rPr>
          <w:rFonts w:ascii="Arial" w:hAnsi="Arial" w:cs="Arial"/>
          <w:sz w:val="20"/>
          <w:szCs w:val="20"/>
        </w:rPr>
        <w:t xml:space="preserve"> e falou ainda que está em análise a licitação para digitalização dos documentos de arquivo físico do Guanhães Prev</w:t>
      </w:r>
      <w:r w:rsidR="00A954DB">
        <w:rPr>
          <w:rFonts w:ascii="Arial" w:hAnsi="Arial" w:cs="Arial"/>
          <w:sz w:val="20"/>
          <w:szCs w:val="20"/>
        </w:rPr>
        <w:t>. Posterior</w:t>
      </w:r>
      <w:r w:rsidR="003C1659">
        <w:rPr>
          <w:rFonts w:ascii="Arial" w:hAnsi="Arial" w:cs="Arial"/>
          <w:sz w:val="20"/>
          <w:szCs w:val="20"/>
        </w:rPr>
        <w:t>mente</w:t>
      </w:r>
      <w:r w:rsidR="00A954DB">
        <w:rPr>
          <w:rFonts w:ascii="Arial" w:hAnsi="Arial" w:cs="Arial"/>
          <w:sz w:val="20"/>
          <w:szCs w:val="20"/>
        </w:rPr>
        <w:t xml:space="preserve"> foi </w:t>
      </w:r>
      <w:r w:rsidR="00542F45">
        <w:rPr>
          <w:rFonts w:ascii="Arial" w:hAnsi="Arial" w:cs="Arial"/>
          <w:sz w:val="20"/>
          <w:szCs w:val="20"/>
        </w:rPr>
        <w:t>passado para as despesas todas dentro do normal</w:t>
      </w:r>
      <w:r w:rsidR="00A954DB">
        <w:rPr>
          <w:rFonts w:ascii="Arial" w:hAnsi="Arial" w:cs="Arial"/>
          <w:sz w:val="20"/>
          <w:szCs w:val="20"/>
        </w:rPr>
        <w:t>,</w:t>
      </w:r>
      <w:r w:rsidR="00E969A1">
        <w:rPr>
          <w:rFonts w:ascii="Arial" w:hAnsi="Arial" w:cs="Arial"/>
          <w:sz w:val="20"/>
          <w:szCs w:val="20"/>
        </w:rPr>
        <w:t xml:space="preserve"> Quantos as despesas com a taxa de Administração do Pró-Gestão foi referente a participação do Congresso em Gramado e com a inscrição pra obtenção de certificação para a Conselheira Fiscal Tania. Q</w:t>
      </w:r>
      <w:r w:rsidR="00542F45">
        <w:rPr>
          <w:rFonts w:ascii="Arial" w:hAnsi="Arial" w:cs="Arial"/>
          <w:sz w:val="20"/>
          <w:szCs w:val="20"/>
        </w:rPr>
        <w:t>uanto a rentabilidade foi positiva</w:t>
      </w:r>
      <w:r w:rsidR="00E969A1">
        <w:rPr>
          <w:rFonts w:ascii="Arial" w:hAnsi="Arial" w:cs="Arial"/>
          <w:sz w:val="20"/>
          <w:szCs w:val="20"/>
        </w:rPr>
        <w:t>, após as apresentações a Diretora Presidente entro online na reunião para falar com os conselheiros sobre o orçamento com as despesas com a viagem para o congresso de conselheiros em dezembro em Recife</w:t>
      </w:r>
      <w:r w:rsidR="00A74A0A">
        <w:rPr>
          <w:rFonts w:ascii="Arial" w:hAnsi="Arial" w:cs="Arial"/>
          <w:sz w:val="20"/>
          <w:szCs w:val="20"/>
        </w:rPr>
        <w:t xml:space="preserve">, onde se for participar todos os conselheiros </w:t>
      </w:r>
      <w:proofErr w:type="spellStart"/>
      <w:r w:rsidR="00A74A0A">
        <w:rPr>
          <w:rFonts w:ascii="Arial" w:hAnsi="Arial" w:cs="Arial"/>
          <w:sz w:val="20"/>
          <w:szCs w:val="20"/>
        </w:rPr>
        <w:t>esta</w:t>
      </w:r>
      <w:proofErr w:type="spellEnd"/>
      <w:r w:rsidR="00A74A0A">
        <w:rPr>
          <w:rFonts w:ascii="Arial" w:hAnsi="Arial" w:cs="Arial"/>
          <w:sz w:val="20"/>
          <w:szCs w:val="20"/>
        </w:rPr>
        <w:t xml:space="preserve"> dando em torno de 22 mil reais, e como após apresentação passou para a decisão dos conselheiros sobre a participação e as conselheiras Marcia. Mariana e Júnia disseram que visando a economicidade e</w:t>
      </w:r>
      <w:r w:rsidR="0018660C">
        <w:rPr>
          <w:rFonts w:ascii="Arial" w:hAnsi="Arial" w:cs="Arial"/>
          <w:sz w:val="20"/>
          <w:szCs w:val="20"/>
        </w:rPr>
        <w:t xml:space="preserve"> para não ficar sem partici</w:t>
      </w:r>
      <w:r w:rsidR="00A74A0A">
        <w:rPr>
          <w:rFonts w:ascii="Arial" w:hAnsi="Arial" w:cs="Arial"/>
          <w:sz w:val="20"/>
          <w:szCs w:val="20"/>
        </w:rPr>
        <w:t xml:space="preserve">par representantes do Instituto, que participassem os Conselheiros Robson, </w:t>
      </w:r>
      <w:r w:rsidR="0018660C">
        <w:rPr>
          <w:rFonts w:ascii="Arial" w:hAnsi="Arial" w:cs="Arial"/>
          <w:sz w:val="20"/>
          <w:szCs w:val="20"/>
        </w:rPr>
        <w:t>Maitê</w:t>
      </w:r>
      <w:r w:rsidR="00A74A0A">
        <w:rPr>
          <w:rFonts w:ascii="Arial" w:hAnsi="Arial" w:cs="Arial"/>
          <w:sz w:val="20"/>
          <w:szCs w:val="20"/>
        </w:rPr>
        <w:t xml:space="preserve"> e as três Conselheiras Fiscal uma vez que estes não participaram de nenhum evento este ano, e quanto as outras conselheiras </w:t>
      </w:r>
      <w:proofErr w:type="spellStart"/>
      <w:r w:rsidR="00A74A0A">
        <w:rPr>
          <w:rFonts w:ascii="Arial" w:hAnsi="Arial" w:cs="Arial"/>
          <w:sz w:val="20"/>
          <w:szCs w:val="20"/>
        </w:rPr>
        <w:t>Adm</w:t>
      </w:r>
      <w:proofErr w:type="spellEnd"/>
      <w:r w:rsidR="00A74A0A">
        <w:rPr>
          <w:rFonts w:ascii="Arial" w:hAnsi="Arial" w:cs="Arial"/>
          <w:sz w:val="20"/>
          <w:szCs w:val="20"/>
        </w:rPr>
        <w:t xml:space="preserve"> que</w:t>
      </w:r>
      <w:r w:rsidR="0018660C">
        <w:rPr>
          <w:rFonts w:ascii="Arial" w:hAnsi="Arial" w:cs="Arial"/>
          <w:sz w:val="20"/>
          <w:szCs w:val="20"/>
        </w:rPr>
        <w:t xml:space="preserve"> ainda não participaram de eventos (Rejane, Wanessa e Ana Paula) estas já haviam manifestado anteriormente que nesse evento não teriam disponibilidade de participar, e o conselho por unanimidade decidiu que fossem os cincos conselheiros mencionados acima, reduzindo de nove para cinco o número de participantes para reduzir no valor da </w:t>
      </w:r>
      <w:proofErr w:type="spellStart"/>
      <w:r w:rsidR="0018660C">
        <w:rPr>
          <w:rFonts w:ascii="Arial" w:hAnsi="Arial" w:cs="Arial"/>
          <w:sz w:val="20"/>
          <w:szCs w:val="20"/>
        </w:rPr>
        <w:t>despesa.</w:t>
      </w:r>
      <w:r w:rsidR="00380559" w:rsidRPr="00641322">
        <w:rPr>
          <w:rFonts w:ascii="Arial" w:hAnsi="Arial" w:cs="Arial"/>
          <w:sz w:val="20"/>
          <w:szCs w:val="20"/>
        </w:rPr>
        <w:t>Ato</w:t>
      </w:r>
      <w:proofErr w:type="spellEnd"/>
      <w:r w:rsidR="00380559" w:rsidRPr="00641322">
        <w:rPr>
          <w:rFonts w:ascii="Arial" w:hAnsi="Arial" w:cs="Arial"/>
          <w:sz w:val="20"/>
          <w:szCs w:val="20"/>
        </w:rPr>
        <w:t xml:space="preserve"> Continuo foi apresentado o parecer do Comitê de Investimentos referente ao mês de </w:t>
      </w:r>
      <w:r w:rsidR="00542F45">
        <w:rPr>
          <w:rFonts w:ascii="Arial" w:hAnsi="Arial" w:cs="Arial"/>
          <w:sz w:val="20"/>
          <w:szCs w:val="20"/>
        </w:rPr>
        <w:t>junho</w:t>
      </w:r>
      <w:r w:rsidR="00380559" w:rsidRPr="00641322">
        <w:rPr>
          <w:rFonts w:ascii="Arial" w:hAnsi="Arial" w:cs="Arial"/>
          <w:sz w:val="20"/>
          <w:szCs w:val="20"/>
        </w:rPr>
        <w:t xml:space="preserve"> de 202</w:t>
      </w:r>
      <w:r w:rsidR="00380559">
        <w:rPr>
          <w:rFonts w:ascii="Arial" w:hAnsi="Arial" w:cs="Arial"/>
          <w:sz w:val="20"/>
          <w:szCs w:val="20"/>
        </w:rPr>
        <w:t>5</w:t>
      </w:r>
      <w:r w:rsidR="00380559" w:rsidRPr="00641322">
        <w:rPr>
          <w:rFonts w:ascii="Arial" w:hAnsi="Arial" w:cs="Arial"/>
          <w:sz w:val="20"/>
          <w:szCs w:val="20"/>
        </w:rPr>
        <w:t xml:space="preserve"> o qual foi apreciado por todos presentes e na sequencia homologado. </w:t>
      </w:r>
      <w:r w:rsidR="000826D4" w:rsidRPr="00C72930">
        <w:rPr>
          <w:rFonts w:ascii="Arial" w:hAnsi="Arial" w:cs="Arial"/>
          <w:sz w:val="20"/>
          <w:szCs w:val="20"/>
        </w:rPr>
        <w:t xml:space="preserve"> </w:t>
      </w:r>
      <w:r w:rsidR="00DE2605" w:rsidRPr="00C72930">
        <w:rPr>
          <w:rFonts w:ascii="Arial" w:hAnsi="Arial" w:cs="Arial"/>
          <w:sz w:val="20"/>
          <w:szCs w:val="20"/>
        </w:rPr>
        <w:t>Nada mais havendo a tratar</w:t>
      </w:r>
      <w:r w:rsidR="00321830" w:rsidRPr="00C72930">
        <w:rPr>
          <w:rFonts w:ascii="Arial" w:hAnsi="Arial" w:cs="Arial"/>
          <w:sz w:val="20"/>
          <w:szCs w:val="20"/>
        </w:rPr>
        <w:t xml:space="preserve"> </w:t>
      </w:r>
      <w:r w:rsidR="003D7B5E" w:rsidRPr="00C72930">
        <w:rPr>
          <w:rFonts w:ascii="Arial" w:hAnsi="Arial" w:cs="Arial"/>
          <w:sz w:val="20"/>
          <w:szCs w:val="20"/>
        </w:rPr>
        <w:t>à</w:t>
      </w:r>
      <w:r w:rsidR="00321830" w:rsidRPr="00C72930">
        <w:rPr>
          <w:rFonts w:ascii="Arial" w:hAnsi="Arial" w:cs="Arial"/>
          <w:sz w:val="20"/>
          <w:szCs w:val="20"/>
        </w:rPr>
        <w:t xml:space="preserve">s </w:t>
      </w:r>
      <w:r w:rsidR="002620C2" w:rsidRPr="00C72930">
        <w:rPr>
          <w:rFonts w:ascii="Arial" w:hAnsi="Arial" w:cs="Arial"/>
          <w:sz w:val="20"/>
          <w:szCs w:val="20"/>
        </w:rPr>
        <w:t>16:</w:t>
      </w:r>
      <w:r w:rsidR="00AF1100">
        <w:rPr>
          <w:rFonts w:ascii="Arial" w:hAnsi="Arial" w:cs="Arial"/>
          <w:sz w:val="20"/>
          <w:szCs w:val="20"/>
        </w:rPr>
        <w:t>0</w:t>
      </w:r>
      <w:r w:rsidR="003E372F" w:rsidRPr="00C72930">
        <w:rPr>
          <w:rFonts w:ascii="Arial" w:hAnsi="Arial" w:cs="Arial"/>
          <w:sz w:val="20"/>
          <w:szCs w:val="20"/>
        </w:rPr>
        <w:t>5</w:t>
      </w:r>
      <w:r w:rsidR="00321830" w:rsidRPr="00C72930">
        <w:rPr>
          <w:rFonts w:ascii="Arial" w:hAnsi="Arial" w:cs="Arial"/>
          <w:sz w:val="20"/>
          <w:szCs w:val="20"/>
        </w:rPr>
        <w:t xml:space="preserve"> </w:t>
      </w:r>
      <w:r w:rsidR="00F25CE2" w:rsidRPr="00C72930">
        <w:rPr>
          <w:rFonts w:ascii="Arial" w:hAnsi="Arial" w:cs="Arial"/>
          <w:sz w:val="20"/>
          <w:szCs w:val="20"/>
        </w:rPr>
        <w:t>horas</w:t>
      </w:r>
      <w:r w:rsidR="00321830" w:rsidRPr="00C72930">
        <w:rPr>
          <w:rFonts w:ascii="Arial" w:hAnsi="Arial" w:cs="Arial"/>
          <w:sz w:val="20"/>
          <w:szCs w:val="20"/>
        </w:rPr>
        <w:t>,</w:t>
      </w:r>
      <w:r w:rsidR="00D771D2" w:rsidRPr="00C72930">
        <w:rPr>
          <w:rFonts w:ascii="Arial" w:hAnsi="Arial" w:cs="Arial"/>
          <w:sz w:val="20"/>
          <w:szCs w:val="20"/>
        </w:rPr>
        <w:t xml:space="preserve"> Márcia</w:t>
      </w:r>
      <w:r w:rsidR="00DE2605" w:rsidRPr="00C72930">
        <w:rPr>
          <w:rFonts w:ascii="Arial" w:hAnsi="Arial" w:cs="Arial"/>
          <w:sz w:val="20"/>
          <w:szCs w:val="20"/>
        </w:rPr>
        <w:t xml:space="preserve"> encerr</w:t>
      </w:r>
      <w:r w:rsidR="00D771D2" w:rsidRPr="00C72930">
        <w:rPr>
          <w:rFonts w:ascii="Arial" w:hAnsi="Arial" w:cs="Arial"/>
          <w:sz w:val="20"/>
          <w:szCs w:val="20"/>
        </w:rPr>
        <w:t>ou</w:t>
      </w:r>
      <w:r w:rsidR="00DE2605" w:rsidRPr="00C72930">
        <w:rPr>
          <w:rFonts w:ascii="Arial" w:hAnsi="Arial" w:cs="Arial"/>
          <w:sz w:val="20"/>
          <w:szCs w:val="20"/>
        </w:rPr>
        <w:t xml:space="preserve"> a reunião agradecendo a presença de </w:t>
      </w:r>
      <w:r w:rsidR="00B038DD" w:rsidRPr="00C72930">
        <w:rPr>
          <w:rFonts w:ascii="Arial" w:hAnsi="Arial" w:cs="Arial"/>
          <w:sz w:val="20"/>
          <w:szCs w:val="20"/>
        </w:rPr>
        <w:t>todos a</w:t>
      </w:r>
      <w:r w:rsidR="00DE2605" w:rsidRPr="00C72930">
        <w:rPr>
          <w:rFonts w:ascii="Arial" w:hAnsi="Arial" w:cs="Arial"/>
          <w:sz w:val="20"/>
          <w:szCs w:val="20"/>
        </w:rPr>
        <w:t xml:space="preserve"> qual eu </w:t>
      </w:r>
      <w:r w:rsidR="0018660C">
        <w:rPr>
          <w:rFonts w:ascii="Arial" w:hAnsi="Arial" w:cs="Arial"/>
          <w:sz w:val="20"/>
          <w:szCs w:val="20"/>
        </w:rPr>
        <w:t>Rejane Ferreira Guimarães Martins</w:t>
      </w:r>
      <w:r w:rsidR="004E1AB9" w:rsidRPr="00C72930">
        <w:rPr>
          <w:rFonts w:ascii="Arial" w:hAnsi="Arial" w:cs="Arial"/>
          <w:sz w:val="20"/>
          <w:szCs w:val="20"/>
        </w:rPr>
        <w:t>____</w:t>
      </w:r>
      <w:r w:rsidR="00DE2605" w:rsidRPr="00C72930">
        <w:rPr>
          <w:rFonts w:ascii="Arial" w:hAnsi="Arial" w:cs="Arial"/>
          <w:sz w:val="20"/>
          <w:szCs w:val="20"/>
        </w:rPr>
        <w:t>________</w:t>
      </w:r>
      <w:r w:rsidR="00D771D2" w:rsidRPr="00C72930">
        <w:rPr>
          <w:rFonts w:ascii="Arial" w:hAnsi="Arial" w:cs="Arial"/>
          <w:sz w:val="20"/>
          <w:szCs w:val="20"/>
        </w:rPr>
        <w:t>_______</w:t>
      </w:r>
      <w:r w:rsidR="0018660C">
        <w:rPr>
          <w:rFonts w:ascii="Arial" w:hAnsi="Arial" w:cs="Arial"/>
          <w:sz w:val="20"/>
          <w:szCs w:val="20"/>
        </w:rPr>
        <w:t xml:space="preserve"> </w:t>
      </w:r>
      <w:r w:rsidR="00714905" w:rsidRPr="00C72930">
        <w:rPr>
          <w:rFonts w:ascii="Arial" w:hAnsi="Arial" w:cs="Arial"/>
          <w:sz w:val="20"/>
          <w:szCs w:val="20"/>
        </w:rPr>
        <w:t>Secretária</w:t>
      </w:r>
      <w:r w:rsidR="00DE2605" w:rsidRPr="00C72930">
        <w:rPr>
          <w:rFonts w:ascii="Arial" w:hAnsi="Arial" w:cs="Arial"/>
          <w:sz w:val="20"/>
          <w:szCs w:val="20"/>
        </w:rPr>
        <w:t xml:space="preserve"> do Conselho</w:t>
      </w:r>
      <w:r w:rsidR="00714905" w:rsidRPr="00C72930">
        <w:rPr>
          <w:rFonts w:ascii="Arial" w:hAnsi="Arial" w:cs="Arial"/>
          <w:sz w:val="20"/>
          <w:szCs w:val="20"/>
        </w:rPr>
        <w:t xml:space="preserve">, lavro esta ata que será lida e assinada por todos. Guanhães, </w:t>
      </w:r>
      <w:r w:rsidR="00542F45">
        <w:rPr>
          <w:rFonts w:ascii="Arial" w:hAnsi="Arial" w:cs="Arial"/>
          <w:sz w:val="20"/>
          <w:szCs w:val="20"/>
        </w:rPr>
        <w:t>3</w:t>
      </w:r>
      <w:r w:rsidR="00AF1100">
        <w:rPr>
          <w:rFonts w:ascii="Arial" w:hAnsi="Arial" w:cs="Arial"/>
          <w:sz w:val="20"/>
          <w:szCs w:val="20"/>
        </w:rPr>
        <w:t>1</w:t>
      </w:r>
      <w:r w:rsidR="00714905" w:rsidRPr="00C72930">
        <w:rPr>
          <w:rFonts w:ascii="Arial" w:hAnsi="Arial" w:cs="Arial"/>
          <w:sz w:val="20"/>
          <w:szCs w:val="20"/>
        </w:rPr>
        <w:t xml:space="preserve"> de </w:t>
      </w:r>
      <w:r w:rsidR="00AF1100">
        <w:rPr>
          <w:rFonts w:ascii="Arial" w:hAnsi="Arial" w:cs="Arial"/>
          <w:sz w:val="20"/>
          <w:szCs w:val="20"/>
        </w:rPr>
        <w:t>julho</w:t>
      </w:r>
      <w:r w:rsidR="00714905" w:rsidRPr="00C72930">
        <w:rPr>
          <w:rFonts w:ascii="Arial" w:hAnsi="Arial" w:cs="Arial"/>
          <w:sz w:val="20"/>
          <w:szCs w:val="20"/>
        </w:rPr>
        <w:t xml:space="preserve"> de 202</w:t>
      </w:r>
      <w:r w:rsidR="00D771D2" w:rsidRPr="00C72930">
        <w:rPr>
          <w:rFonts w:ascii="Arial" w:hAnsi="Arial" w:cs="Arial"/>
          <w:sz w:val="20"/>
          <w:szCs w:val="20"/>
        </w:rPr>
        <w:t>5</w:t>
      </w:r>
      <w:r w:rsidR="00F25CE2" w:rsidRPr="00C72930">
        <w:rPr>
          <w:rFonts w:ascii="Arial" w:hAnsi="Arial" w:cs="Arial"/>
          <w:sz w:val="20"/>
          <w:szCs w:val="20"/>
        </w:rPr>
        <w:t>.</w:t>
      </w:r>
    </w:p>
    <w:p w14:paraId="4750A236" w14:textId="77777777" w:rsidR="00F25CE2" w:rsidRPr="00C72930" w:rsidRDefault="00F25CE2" w:rsidP="000826D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AD8159D" w14:textId="7E69214D" w:rsidR="005D65F4" w:rsidRPr="00C72930" w:rsidRDefault="005D65F4" w:rsidP="000826D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1C8EECD" w14:textId="77777777" w:rsidR="00C47BA3" w:rsidRDefault="00C47BA3" w:rsidP="00C47BA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225AEDB" w14:textId="02684F77" w:rsidR="0018660C" w:rsidRDefault="00A64129" w:rsidP="00A64129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</w:t>
      </w:r>
      <w:r w:rsidR="005D65F4" w:rsidRPr="00C72930">
        <w:rPr>
          <w:rFonts w:ascii="Arial" w:hAnsi="Arial" w:cs="Arial"/>
          <w:sz w:val="20"/>
          <w:szCs w:val="20"/>
        </w:rPr>
        <w:t>Marcia Helena Pires Reis</w:t>
      </w:r>
      <w:r w:rsidR="00C47BA3">
        <w:rPr>
          <w:rFonts w:ascii="Arial" w:hAnsi="Arial" w:cs="Arial"/>
          <w:sz w:val="20"/>
          <w:szCs w:val="20"/>
        </w:rPr>
        <w:t xml:space="preserve">           </w:t>
      </w:r>
      <w:r w:rsidR="0018660C">
        <w:rPr>
          <w:rFonts w:ascii="Arial" w:hAnsi="Arial" w:cs="Arial"/>
          <w:sz w:val="20"/>
          <w:szCs w:val="20"/>
        </w:rPr>
        <w:t xml:space="preserve">         </w:t>
      </w:r>
      <w:r>
        <w:rPr>
          <w:rFonts w:ascii="Arial" w:hAnsi="Arial" w:cs="Arial"/>
          <w:sz w:val="20"/>
          <w:szCs w:val="20"/>
        </w:rPr>
        <w:t xml:space="preserve">                               </w:t>
      </w:r>
      <w:r w:rsidR="0018660C">
        <w:rPr>
          <w:rFonts w:ascii="Arial" w:hAnsi="Arial" w:cs="Arial"/>
          <w:sz w:val="20"/>
          <w:szCs w:val="20"/>
        </w:rPr>
        <w:t xml:space="preserve"> </w:t>
      </w:r>
      <w:r w:rsidR="00C47BA3">
        <w:rPr>
          <w:rFonts w:ascii="Arial" w:hAnsi="Arial" w:cs="Arial"/>
          <w:sz w:val="20"/>
          <w:szCs w:val="20"/>
        </w:rPr>
        <w:t xml:space="preserve"> </w:t>
      </w:r>
      <w:r w:rsidR="0018660C">
        <w:rPr>
          <w:rFonts w:ascii="Arial" w:hAnsi="Arial" w:cs="Arial"/>
          <w:sz w:val="20"/>
          <w:szCs w:val="20"/>
        </w:rPr>
        <w:t>Rejane Ferreira Guimarães Martins</w:t>
      </w:r>
    </w:p>
    <w:p w14:paraId="4A8DD6F9" w14:textId="2F565107" w:rsidR="0018660C" w:rsidRDefault="0018660C" w:rsidP="00A64129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Presidente</w:t>
      </w:r>
      <w:r w:rsidR="00C47BA3">
        <w:rPr>
          <w:rFonts w:ascii="Arial" w:hAnsi="Arial" w:cs="Arial"/>
          <w:sz w:val="20"/>
          <w:szCs w:val="20"/>
        </w:rPr>
        <w:t xml:space="preserve">                                              </w:t>
      </w:r>
      <w:r>
        <w:rPr>
          <w:rFonts w:ascii="Arial" w:hAnsi="Arial" w:cs="Arial"/>
          <w:sz w:val="20"/>
          <w:szCs w:val="20"/>
        </w:rPr>
        <w:t xml:space="preserve">                                        Secretária</w:t>
      </w:r>
    </w:p>
    <w:p w14:paraId="5B38A2A4" w14:textId="77777777" w:rsidR="0018660C" w:rsidRDefault="0018660C" w:rsidP="00A64129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14:paraId="18A130CE" w14:textId="77777777" w:rsidR="0018660C" w:rsidRDefault="0018660C" w:rsidP="00A64129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14:paraId="73ADC6B6" w14:textId="52C4C970" w:rsidR="0018660C" w:rsidRPr="00C72930" w:rsidRDefault="00C47BA3" w:rsidP="00A64129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C72930">
        <w:rPr>
          <w:rFonts w:ascii="Arial" w:hAnsi="Arial" w:cs="Arial"/>
          <w:sz w:val="20"/>
          <w:szCs w:val="20"/>
        </w:rPr>
        <w:t>Ana Paula Oliveira</w:t>
      </w:r>
      <w:r w:rsidR="0018660C">
        <w:rPr>
          <w:rFonts w:ascii="Arial" w:hAnsi="Arial" w:cs="Arial"/>
          <w:sz w:val="20"/>
          <w:szCs w:val="20"/>
        </w:rPr>
        <w:t xml:space="preserve">                                                                         </w:t>
      </w:r>
      <w:r w:rsidR="0018660C" w:rsidRPr="00C72930">
        <w:rPr>
          <w:rFonts w:ascii="Arial" w:hAnsi="Arial" w:cs="Arial"/>
          <w:sz w:val="20"/>
          <w:szCs w:val="20"/>
        </w:rPr>
        <w:t>Elaine de Fatima Silva</w:t>
      </w:r>
    </w:p>
    <w:p w14:paraId="6CAD2568" w14:textId="16959AB1" w:rsidR="0018660C" w:rsidRPr="00C72930" w:rsidRDefault="0018660C" w:rsidP="00A64129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C72930">
        <w:rPr>
          <w:rFonts w:ascii="Arial" w:hAnsi="Arial" w:cs="Arial"/>
          <w:sz w:val="20"/>
          <w:szCs w:val="20"/>
        </w:rPr>
        <w:t xml:space="preserve">Membro                 </w:t>
      </w:r>
      <w:r>
        <w:rPr>
          <w:rFonts w:ascii="Arial" w:hAnsi="Arial" w:cs="Arial"/>
          <w:sz w:val="20"/>
          <w:szCs w:val="20"/>
        </w:rPr>
        <w:t xml:space="preserve">                                                                          </w:t>
      </w:r>
      <w:proofErr w:type="spellStart"/>
      <w:r w:rsidRPr="00C72930">
        <w:rPr>
          <w:rFonts w:ascii="Arial" w:hAnsi="Arial" w:cs="Arial"/>
          <w:sz w:val="20"/>
          <w:szCs w:val="20"/>
        </w:rPr>
        <w:t>Membro</w:t>
      </w:r>
      <w:proofErr w:type="spellEnd"/>
    </w:p>
    <w:p w14:paraId="4980F932" w14:textId="77777777" w:rsidR="0018660C" w:rsidRDefault="0018660C" w:rsidP="00A64129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14:paraId="174EAE64" w14:textId="7AD9FE0A" w:rsidR="00C47BA3" w:rsidRDefault="00C47BA3" w:rsidP="00A64129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14:paraId="3E7EE4EF" w14:textId="045C3D63" w:rsidR="00C47BA3" w:rsidRDefault="00C47BA3" w:rsidP="00A64129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14:paraId="47992A80" w14:textId="55B69445" w:rsidR="004E1AB9" w:rsidRPr="00C72930" w:rsidRDefault="00A64129" w:rsidP="00A64129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</w:t>
      </w:r>
      <w:proofErr w:type="spellStart"/>
      <w:r w:rsidR="005D65F4" w:rsidRPr="00C72930">
        <w:rPr>
          <w:rFonts w:ascii="Arial" w:hAnsi="Arial" w:cs="Arial"/>
          <w:sz w:val="20"/>
          <w:szCs w:val="20"/>
        </w:rPr>
        <w:t>Junia</w:t>
      </w:r>
      <w:proofErr w:type="spellEnd"/>
      <w:r w:rsidR="005D65F4" w:rsidRPr="00C72930">
        <w:rPr>
          <w:rFonts w:ascii="Arial" w:hAnsi="Arial" w:cs="Arial"/>
          <w:sz w:val="20"/>
          <w:szCs w:val="20"/>
        </w:rPr>
        <w:t xml:space="preserve"> Paula S. Menezes</w:t>
      </w:r>
      <w:r w:rsidR="00C47BA3">
        <w:rPr>
          <w:rFonts w:ascii="Arial" w:hAnsi="Arial" w:cs="Arial"/>
          <w:sz w:val="20"/>
          <w:szCs w:val="20"/>
        </w:rPr>
        <w:t xml:space="preserve">                                                           </w:t>
      </w:r>
      <w:r>
        <w:rPr>
          <w:rFonts w:ascii="Arial" w:hAnsi="Arial" w:cs="Arial"/>
          <w:sz w:val="20"/>
          <w:szCs w:val="20"/>
        </w:rPr>
        <w:t xml:space="preserve"> </w:t>
      </w:r>
      <w:r w:rsidR="00C47BA3">
        <w:rPr>
          <w:rFonts w:ascii="Arial" w:hAnsi="Arial" w:cs="Arial"/>
          <w:sz w:val="20"/>
          <w:szCs w:val="20"/>
        </w:rPr>
        <w:t xml:space="preserve"> </w:t>
      </w:r>
      <w:r w:rsidR="00C47BA3" w:rsidRPr="00C72930">
        <w:rPr>
          <w:rFonts w:ascii="Arial" w:hAnsi="Arial" w:cs="Arial"/>
          <w:sz w:val="20"/>
          <w:szCs w:val="20"/>
        </w:rPr>
        <w:t>Mariana da Silva Rosa</w:t>
      </w:r>
    </w:p>
    <w:p w14:paraId="4EBB4CE3" w14:textId="5F36D0E0" w:rsidR="00EC5221" w:rsidRPr="00A64129" w:rsidRDefault="004E1AB9" w:rsidP="00A64129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A64129">
        <w:rPr>
          <w:rFonts w:ascii="Arial" w:hAnsi="Arial" w:cs="Arial"/>
          <w:sz w:val="20"/>
          <w:szCs w:val="20"/>
        </w:rPr>
        <w:t>Membro</w:t>
      </w:r>
      <w:r w:rsidR="005D65F4" w:rsidRPr="00A64129">
        <w:rPr>
          <w:rFonts w:ascii="Arial" w:hAnsi="Arial" w:cs="Arial"/>
          <w:sz w:val="20"/>
          <w:szCs w:val="20"/>
        </w:rPr>
        <w:t xml:space="preserve">                                     </w:t>
      </w:r>
      <w:r w:rsidR="00AF1100" w:rsidRPr="00A64129">
        <w:rPr>
          <w:rFonts w:ascii="Arial" w:hAnsi="Arial" w:cs="Arial"/>
          <w:sz w:val="20"/>
          <w:szCs w:val="20"/>
        </w:rPr>
        <w:t xml:space="preserve"> </w:t>
      </w:r>
      <w:r w:rsidR="005D65F4" w:rsidRPr="00A64129">
        <w:rPr>
          <w:rFonts w:ascii="Arial" w:hAnsi="Arial" w:cs="Arial"/>
          <w:sz w:val="20"/>
          <w:szCs w:val="20"/>
        </w:rPr>
        <w:t xml:space="preserve">  </w:t>
      </w:r>
      <w:r w:rsidR="00AF1100" w:rsidRPr="00A64129">
        <w:rPr>
          <w:rFonts w:ascii="Arial" w:hAnsi="Arial" w:cs="Arial"/>
          <w:sz w:val="20"/>
          <w:szCs w:val="20"/>
        </w:rPr>
        <w:t xml:space="preserve">                               </w:t>
      </w:r>
      <w:r w:rsidR="00C47BA3" w:rsidRPr="00A64129">
        <w:rPr>
          <w:rFonts w:ascii="Arial" w:hAnsi="Arial" w:cs="Arial"/>
          <w:sz w:val="20"/>
          <w:szCs w:val="20"/>
        </w:rPr>
        <w:t xml:space="preserve">                  </w:t>
      </w:r>
      <w:proofErr w:type="spellStart"/>
      <w:r w:rsidR="00C47BA3" w:rsidRPr="00A64129">
        <w:rPr>
          <w:rFonts w:ascii="Arial" w:hAnsi="Arial" w:cs="Arial"/>
          <w:sz w:val="20"/>
          <w:szCs w:val="20"/>
        </w:rPr>
        <w:t>Membro</w:t>
      </w:r>
      <w:proofErr w:type="spellEnd"/>
    </w:p>
    <w:p w14:paraId="3D298967" w14:textId="7D891526" w:rsidR="00EC5221" w:rsidRPr="00C72930" w:rsidRDefault="00EC5221" w:rsidP="00A64129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14:paraId="0EFD56C2" w14:textId="77777777" w:rsidR="00EC5221" w:rsidRPr="00C72930" w:rsidRDefault="00EC5221" w:rsidP="00A64129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14:paraId="3751E3A4" w14:textId="77777777" w:rsidR="005D65F4" w:rsidRPr="00C72930" w:rsidRDefault="005D65F4" w:rsidP="00A64129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14:paraId="21E5177C" w14:textId="77777777" w:rsidR="005D65F4" w:rsidRPr="00C72930" w:rsidRDefault="005D65F4" w:rsidP="00A64129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14:paraId="4D5D120A" w14:textId="54F80B3F" w:rsidR="005D65F4" w:rsidRPr="00C72930" w:rsidRDefault="005D65F4" w:rsidP="00A64129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C72930">
        <w:rPr>
          <w:rFonts w:ascii="Arial" w:hAnsi="Arial" w:cs="Arial"/>
          <w:sz w:val="20"/>
          <w:szCs w:val="20"/>
        </w:rPr>
        <w:t>Robson Barbosa</w:t>
      </w:r>
      <w:r w:rsidR="00AF1100">
        <w:rPr>
          <w:rFonts w:ascii="Arial" w:hAnsi="Arial" w:cs="Arial"/>
          <w:sz w:val="20"/>
          <w:szCs w:val="20"/>
        </w:rPr>
        <w:t xml:space="preserve">                  </w:t>
      </w:r>
      <w:r w:rsidR="000C5ADE" w:rsidRPr="00C72930">
        <w:rPr>
          <w:rFonts w:ascii="Arial" w:hAnsi="Arial" w:cs="Arial"/>
          <w:sz w:val="20"/>
          <w:szCs w:val="20"/>
        </w:rPr>
        <w:t xml:space="preserve">  </w:t>
      </w:r>
      <w:r w:rsidR="00C47BA3">
        <w:rPr>
          <w:rFonts w:ascii="Arial" w:hAnsi="Arial" w:cs="Arial"/>
          <w:sz w:val="20"/>
          <w:szCs w:val="20"/>
        </w:rPr>
        <w:t xml:space="preserve">                                                 </w:t>
      </w:r>
      <w:r w:rsidR="000C5ADE" w:rsidRPr="00C72930">
        <w:rPr>
          <w:rFonts w:ascii="Arial" w:hAnsi="Arial" w:cs="Arial"/>
          <w:sz w:val="20"/>
          <w:szCs w:val="20"/>
        </w:rPr>
        <w:t xml:space="preserve">  Wanessa Marina </w:t>
      </w:r>
      <w:r w:rsidRPr="00C72930">
        <w:rPr>
          <w:rFonts w:ascii="Arial" w:hAnsi="Arial" w:cs="Arial"/>
          <w:sz w:val="20"/>
          <w:szCs w:val="20"/>
        </w:rPr>
        <w:t>Pimenta</w:t>
      </w:r>
    </w:p>
    <w:p w14:paraId="67EFB65F" w14:textId="50E5EAA9" w:rsidR="005D65F4" w:rsidRPr="00A64129" w:rsidRDefault="005D65F4" w:rsidP="00A64129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A64129">
        <w:rPr>
          <w:rFonts w:ascii="Arial" w:hAnsi="Arial" w:cs="Arial"/>
          <w:sz w:val="20"/>
          <w:szCs w:val="20"/>
        </w:rPr>
        <w:t xml:space="preserve">Membro                                     </w:t>
      </w:r>
      <w:r w:rsidR="00AF1100" w:rsidRPr="00A64129">
        <w:rPr>
          <w:rFonts w:ascii="Arial" w:hAnsi="Arial" w:cs="Arial"/>
          <w:sz w:val="20"/>
          <w:szCs w:val="20"/>
        </w:rPr>
        <w:t xml:space="preserve">   </w:t>
      </w:r>
      <w:r w:rsidRPr="00A64129">
        <w:rPr>
          <w:rFonts w:ascii="Arial" w:hAnsi="Arial" w:cs="Arial"/>
          <w:sz w:val="20"/>
          <w:szCs w:val="20"/>
        </w:rPr>
        <w:t xml:space="preserve"> </w:t>
      </w:r>
      <w:r w:rsidR="00C47BA3" w:rsidRPr="00A64129">
        <w:rPr>
          <w:rFonts w:ascii="Arial" w:hAnsi="Arial" w:cs="Arial"/>
          <w:sz w:val="20"/>
          <w:szCs w:val="20"/>
        </w:rPr>
        <w:t xml:space="preserve">                                         </w:t>
      </w:r>
      <w:proofErr w:type="spellStart"/>
      <w:r w:rsidRPr="00A64129">
        <w:rPr>
          <w:rFonts w:ascii="Arial" w:hAnsi="Arial" w:cs="Arial"/>
          <w:sz w:val="20"/>
          <w:szCs w:val="20"/>
        </w:rPr>
        <w:t>Membro</w:t>
      </w:r>
      <w:proofErr w:type="spellEnd"/>
    </w:p>
    <w:sectPr w:rsidR="005D65F4" w:rsidRPr="00A64129" w:rsidSect="00E34C6F">
      <w:headerReference w:type="default" r:id="rId7"/>
      <w:pgSz w:w="11906" w:h="16838"/>
      <w:pgMar w:top="1417" w:right="849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4AC10B" w14:textId="77777777" w:rsidR="000C73C3" w:rsidRDefault="000C73C3" w:rsidP="003853A5">
      <w:pPr>
        <w:spacing w:after="0" w:line="240" w:lineRule="auto"/>
      </w:pPr>
      <w:r>
        <w:separator/>
      </w:r>
    </w:p>
  </w:endnote>
  <w:endnote w:type="continuationSeparator" w:id="0">
    <w:p w14:paraId="2E93F0C8" w14:textId="77777777" w:rsidR="000C73C3" w:rsidRDefault="000C73C3" w:rsidP="003853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F5A6D8" w14:textId="77777777" w:rsidR="000C73C3" w:rsidRDefault="000C73C3" w:rsidP="003853A5">
      <w:pPr>
        <w:spacing w:after="0" w:line="240" w:lineRule="auto"/>
      </w:pPr>
      <w:r>
        <w:separator/>
      </w:r>
    </w:p>
  </w:footnote>
  <w:footnote w:type="continuationSeparator" w:id="0">
    <w:p w14:paraId="544661C0" w14:textId="77777777" w:rsidR="000C73C3" w:rsidRDefault="000C73C3" w:rsidP="003853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F9690C" w14:textId="01ECA955" w:rsidR="004E1AB9" w:rsidRDefault="004E1AB9" w:rsidP="003C32DD">
    <w:pPr>
      <w:ind w:left="3119" w:hanging="425"/>
      <w:jc w:val="center"/>
    </w:pP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3BECBF4A" wp14:editId="11E7E268">
          <wp:simplePos x="0" y="0"/>
          <wp:positionH relativeFrom="column">
            <wp:posOffset>367665</wp:posOffset>
          </wp:positionH>
          <wp:positionV relativeFrom="paragraph">
            <wp:posOffset>7620</wp:posOffset>
          </wp:positionV>
          <wp:extent cx="1524000" cy="561975"/>
          <wp:effectExtent l="0" t="0" r="0" b="9525"/>
          <wp:wrapNone/>
          <wp:docPr id="2036547160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561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Start w:id="0" w:name="_Hlk126065799"/>
    <w:r>
      <w:rPr>
        <w:b/>
        <w:sz w:val="24"/>
        <w:szCs w:val="24"/>
      </w:rPr>
      <w:t xml:space="preserve"> </w:t>
    </w:r>
    <w:r>
      <w:rPr>
        <w:b/>
        <w:i/>
        <w:iCs/>
        <w:sz w:val="24"/>
        <w:szCs w:val="24"/>
        <w:u w:val="single"/>
      </w:rPr>
      <w:t xml:space="preserve">INSTITUTO DE PREVIDÊNCIA DOS SERVIDORES PÚBLICOS   </w:t>
    </w:r>
    <w:r>
      <w:rPr>
        <w:b/>
        <w:i/>
        <w:iCs/>
        <w:sz w:val="24"/>
        <w:szCs w:val="24"/>
        <w:u w:val="single"/>
      </w:rPr>
      <w:br/>
      <w:t>DO MUNICÍPIO DE GUANHÃES</w:t>
    </w:r>
    <w:r>
      <w:rPr>
        <w:b/>
        <w:i/>
        <w:iCs/>
        <w:sz w:val="24"/>
        <w:szCs w:val="24"/>
      </w:rPr>
      <w:t>-</w:t>
    </w:r>
    <w:r>
      <w:rPr>
        <w:b/>
        <w:i/>
        <w:iCs/>
        <w:sz w:val="24"/>
        <w:szCs w:val="24"/>
        <w:u w:val="single"/>
      </w:rPr>
      <w:t>GUANHÃESPREV</w:t>
    </w:r>
    <w:r>
      <w:rPr>
        <w:b/>
        <w:i/>
        <w:iCs/>
        <w:sz w:val="24"/>
        <w:szCs w:val="24"/>
        <w:u w:val="single"/>
      </w:rPr>
      <w:br/>
      <w:t>CNPJ: 05.518.895/0001-74</w:t>
    </w:r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037A"/>
    <w:rsid w:val="0000467A"/>
    <w:rsid w:val="00006F56"/>
    <w:rsid w:val="00016B22"/>
    <w:rsid w:val="000271D0"/>
    <w:rsid w:val="00032324"/>
    <w:rsid w:val="00047D77"/>
    <w:rsid w:val="000608FA"/>
    <w:rsid w:val="00063BE3"/>
    <w:rsid w:val="00072150"/>
    <w:rsid w:val="000773ED"/>
    <w:rsid w:val="00081F73"/>
    <w:rsid w:val="000826D4"/>
    <w:rsid w:val="00082A6D"/>
    <w:rsid w:val="00090060"/>
    <w:rsid w:val="00095A3A"/>
    <w:rsid w:val="000A06EB"/>
    <w:rsid w:val="000A6C31"/>
    <w:rsid w:val="000B44A4"/>
    <w:rsid w:val="000B5A1D"/>
    <w:rsid w:val="000C20EA"/>
    <w:rsid w:val="000C342C"/>
    <w:rsid w:val="000C54FB"/>
    <w:rsid w:val="000C59D1"/>
    <w:rsid w:val="000C5ADE"/>
    <w:rsid w:val="000C73C3"/>
    <w:rsid w:val="000C7CEB"/>
    <w:rsid w:val="000D027F"/>
    <w:rsid w:val="000D2A61"/>
    <w:rsid w:val="000D5A70"/>
    <w:rsid w:val="000D7B6B"/>
    <w:rsid w:val="000D7D4A"/>
    <w:rsid w:val="000E10F5"/>
    <w:rsid w:val="000E3128"/>
    <w:rsid w:val="00116240"/>
    <w:rsid w:val="00126F3E"/>
    <w:rsid w:val="00132643"/>
    <w:rsid w:val="00146478"/>
    <w:rsid w:val="00152086"/>
    <w:rsid w:val="00152A42"/>
    <w:rsid w:val="001552F2"/>
    <w:rsid w:val="0017547D"/>
    <w:rsid w:val="001809FB"/>
    <w:rsid w:val="00182439"/>
    <w:rsid w:val="00185C17"/>
    <w:rsid w:val="0018660C"/>
    <w:rsid w:val="00187C8F"/>
    <w:rsid w:val="00193A20"/>
    <w:rsid w:val="001A5A51"/>
    <w:rsid w:val="001B15E6"/>
    <w:rsid w:val="001B5DAD"/>
    <w:rsid w:val="001C3509"/>
    <w:rsid w:val="001C364D"/>
    <w:rsid w:val="001C486C"/>
    <w:rsid w:val="001F2CBE"/>
    <w:rsid w:val="002005AB"/>
    <w:rsid w:val="00200A45"/>
    <w:rsid w:val="002161AE"/>
    <w:rsid w:val="00227E72"/>
    <w:rsid w:val="002620C2"/>
    <w:rsid w:val="00265B59"/>
    <w:rsid w:val="00274938"/>
    <w:rsid w:val="002946DB"/>
    <w:rsid w:val="002A7489"/>
    <w:rsid w:val="002B520D"/>
    <w:rsid w:val="002C1068"/>
    <w:rsid w:val="002C3B94"/>
    <w:rsid w:val="002C49D8"/>
    <w:rsid w:val="002C66A8"/>
    <w:rsid w:val="002D3379"/>
    <w:rsid w:val="002D609B"/>
    <w:rsid w:val="002E1203"/>
    <w:rsid w:val="002E2F11"/>
    <w:rsid w:val="003020E9"/>
    <w:rsid w:val="0030641B"/>
    <w:rsid w:val="00314D99"/>
    <w:rsid w:val="00321830"/>
    <w:rsid w:val="003244F6"/>
    <w:rsid w:val="00341CEE"/>
    <w:rsid w:val="00366C05"/>
    <w:rsid w:val="00370A3E"/>
    <w:rsid w:val="00372D46"/>
    <w:rsid w:val="00373E72"/>
    <w:rsid w:val="00380559"/>
    <w:rsid w:val="0038159A"/>
    <w:rsid w:val="003853A5"/>
    <w:rsid w:val="003900A4"/>
    <w:rsid w:val="00396A7F"/>
    <w:rsid w:val="003A1F42"/>
    <w:rsid w:val="003C1659"/>
    <w:rsid w:val="003C1DA9"/>
    <w:rsid w:val="003C32DD"/>
    <w:rsid w:val="003D0CB5"/>
    <w:rsid w:val="003D5043"/>
    <w:rsid w:val="003D6B09"/>
    <w:rsid w:val="003D7B5E"/>
    <w:rsid w:val="003E372F"/>
    <w:rsid w:val="003F654F"/>
    <w:rsid w:val="004003B9"/>
    <w:rsid w:val="00412757"/>
    <w:rsid w:val="00413FDB"/>
    <w:rsid w:val="0042056E"/>
    <w:rsid w:val="00423AF6"/>
    <w:rsid w:val="00440897"/>
    <w:rsid w:val="00445C54"/>
    <w:rsid w:val="004469C1"/>
    <w:rsid w:val="00447221"/>
    <w:rsid w:val="00452529"/>
    <w:rsid w:val="00454E01"/>
    <w:rsid w:val="00460F7C"/>
    <w:rsid w:val="00463140"/>
    <w:rsid w:val="004668C8"/>
    <w:rsid w:val="00467F59"/>
    <w:rsid w:val="00473E73"/>
    <w:rsid w:val="00474E06"/>
    <w:rsid w:val="00475023"/>
    <w:rsid w:val="004837EA"/>
    <w:rsid w:val="00486DE1"/>
    <w:rsid w:val="00491A6B"/>
    <w:rsid w:val="00491AF8"/>
    <w:rsid w:val="00491EA5"/>
    <w:rsid w:val="004975AF"/>
    <w:rsid w:val="0049791B"/>
    <w:rsid w:val="004A263A"/>
    <w:rsid w:val="004D01C3"/>
    <w:rsid w:val="004D296D"/>
    <w:rsid w:val="004D3695"/>
    <w:rsid w:val="004D43C6"/>
    <w:rsid w:val="004D6D5F"/>
    <w:rsid w:val="004E1AB9"/>
    <w:rsid w:val="004E43DA"/>
    <w:rsid w:val="004F28AD"/>
    <w:rsid w:val="004F7746"/>
    <w:rsid w:val="00522452"/>
    <w:rsid w:val="005236B6"/>
    <w:rsid w:val="0053091A"/>
    <w:rsid w:val="00532522"/>
    <w:rsid w:val="005358C5"/>
    <w:rsid w:val="00537C48"/>
    <w:rsid w:val="00542F45"/>
    <w:rsid w:val="00560A27"/>
    <w:rsid w:val="00561E2A"/>
    <w:rsid w:val="00562A23"/>
    <w:rsid w:val="00587CAE"/>
    <w:rsid w:val="00590694"/>
    <w:rsid w:val="00593067"/>
    <w:rsid w:val="0059692B"/>
    <w:rsid w:val="00596A07"/>
    <w:rsid w:val="00596EE1"/>
    <w:rsid w:val="005A29E7"/>
    <w:rsid w:val="005A2F92"/>
    <w:rsid w:val="005A6593"/>
    <w:rsid w:val="005B27BC"/>
    <w:rsid w:val="005B3297"/>
    <w:rsid w:val="005B645B"/>
    <w:rsid w:val="005C5248"/>
    <w:rsid w:val="005C524A"/>
    <w:rsid w:val="005C6777"/>
    <w:rsid w:val="005D25E8"/>
    <w:rsid w:val="005D65F4"/>
    <w:rsid w:val="005E0549"/>
    <w:rsid w:val="005F3543"/>
    <w:rsid w:val="00610771"/>
    <w:rsid w:val="00622287"/>
    <w:rsid w:val="0062407A"/>
    <w:rsid w:val="00624763"/>
    <w:rsid w:val="00630363"/>
    <w:rsid w:val="00642FA0"/>
    <w:rsid w:val="00647024"/>
    <w:rsid w:val="00651425"/>
    <w:rsid w:val="00661375"/>
    <w:rsid w:val="006615A4"/>
    <w:rsid w:val="00666349"/>
    <w:rsid w:val="0067611A"/>
    <w:rsid w:val="00686C07"/>
    <w:rsid w:val="006931B3"/>
    <w:rsid w:val="00694E31"/>
    <w:rsid w:val="006A3DE6"/>
    <w:rsid w:val="006B10DF"/>
    <w:rsid w:val="006D4504"/>
    <w:rsid w:val="006D72B8"/>
    <w:rsid w:val="006D77E6"/>
    <w:rsid w:val="006F4B67"/>
    <w:rsid w:val="006F663A"/>
    <w:rsid w:val="00707729"/>
    <w:rsid w:val="007114D0"/>
    <w:rsid w:val="00714905"/>
    <w:rsid w:val="00720F62"/>
    <w:rsid w:val="00722C96"/>
    <w:rsid w:val="00723D6E"/>
    <w:rsid w:val="00743A08"/>
    <w:rsid w:val="00746302"/>
    <w:rsid w:val="00750AD7"/>
    <w:rsid w:val="00766757"/>
    <w:rsid w:val="00784090"/>
    <w:rsid w:val="00790494"/>
    <w:rsid w:val="00796D68"/>
    <w:rsid w:val="00796E5F"/>
    <w:rsid w:val="007A7746"/>
    <w:rsid w:val="007C1FB0"/>
    <w:rsid w:val="007C3C57"/>
    <w:rsid w:val="007C59C8"/>
    <w:rsid w:val="007D0A7A"/>
    <w:rsid w:val="007D4121"/>
    <w:rsid w:val="007D6232"/>
    <w:rsid w:val="007E7A0C"/>
    <w:rsid w:val="00803E21"/>
    <w:rsid w:val="00811E07"/>
    <w:rsid w:val="00814C17"/>
    <w:rsid w:val="00817FEC"/>
    <w:rsid w:val="00820D96"/>
    <w:rsid w:val="00822EA4"/>
    <w:rsid w:val="00823D4C"/>
    <w:rsid w:val="00836C85"/>
    <w:rsid w:val="00840528"/>
    <w:rsid w:val="00841578"/>
    <w:rsid w:val="00843C4F"/>
    <w:rsid w:val="008515CF"/>
    <w:rsid w:val="00867F42"/>
    <w:rsid w:val="008714EF"/>
    <w:rsid w:val="008804B5"/>
    <w:rsid w:val="00883536"/>
    <w:rsid w:val="00883DBC"/>
    <w:rsid w:val="00893655"/>
    <w:rsid w:val="008A2373"/>
    <w:rsid w:val="008B042E"/>
    <w:rsid w:val="008B7A58"/>
    <w:rsid w:val="008C3752"/>
    <w:rsid w:val="008C7AC0"/>
    <w:rsid w:val="008D4DBB"/>
    <w:rsid w:val="009161D9"/>
    <w:rsid w:val="0091648C"/>
    <w:rsid w:val="00917887"/>
    <w:rsid w:val="00924EBF"/>
    <w:rsid w:val="009262CD"/>
    <w:rsid w:val="00926E09"/>
    <w:rsid w:val="009325AA"/>
    <w:rsid w:val="009413E2"/>
    <w:rsid w:val="00960647"/>
    <w:rsid w:val="0096238B"/>
    <w:rsid w:val="0096495E"/>
    <w:rsid w:val="009727DD"/>
    <w:rsid w:val="00975363"/>
    <w:rsid w:val="009779AD"/>
    <w:rsid w:val="0098280D"/>
    <w:rsid w:val="009858CB"/>
    <w:rsid w:val="00985E97"/>
    <w:rsid w:val="0098670C"/>
    <w:rsid w:val="009975A4"/>
    <w:rsid w:val="00997F6A"/>
    <w:rsid w:val="009A1049"/>
    <w:rsid w:val="009B0438"/>
    <w:rsid w:val="009C1208"/>
    <w:rsid w:val="009C1C12"/>
    <w:rsid w:val="009C1E0A"/>
    <w:rsid w:val="009D5799"/>
    <w:rsid w:val="009D613E"/>
    <w:rsid w:val="009E7AC4"/>
    <w:rsid w:val="009F04E8"/>
    <w:rsid w:val="009F1602"/>
    <w:rsid w:val="009F6CA9"/>
    <w:rsid w:val="00A03594"/>
    <w:rsid w:val="00A06893"/>
    <w:rsid w:val="00A07297"/>
    <w:rsid w:val="00A17BB5"/>
    <w:rsid w:val="00A27F9F"/>
    <w:rsid w:val="00A451D3"/>
    <w:rsid w:val="00A502CE"/>
    <w:rsid w:val="00A5037A"/>
    <w:rsid w:val="00A52240"/>
    <w:rsid w:val="00A57A22"/>
    <w:rsid w:val="00A64129"/>
    <w:rsid w:val="00A7220E"/>
    <w:rsid w:val="00A74A0A"/>
    <w:rsid w:val="00A74A82"/>
    <w:rsid w:val="00A82886"/>
    <w:rsid w:val="00A84B62"/>
    <w:rsid w:val="00A877C9"/>
    <w:rsid w:val="00A94C45"/>
    <w:rsid w:val="00A954DB"/>
    <w:rsid w:val="00AB00A2"/>
    <w:rsid w:val="00AD143B"/>
    <w:rsid w:val="00AD4367"/>
    <w:rsid w:val="00AD7205"/>
    <w:rsid w:val="00AE46E1"/>
    <w:rsid w:val="00AE59D2"/>
    <w:rsid w:val="00AE78C9"/>
    <w:rsid w:val="00AE7C9F"/>
    <w:rsid w:val="00AF1100"/>
    <w:rsid w:val="00AF57F7"/>
    <w:rsid w:val="00B019B2"/>
    <w:rsid w:val="00B038DD"/>
    <w:rsid w:val="00B0564C"/>
    <w:rsid w:val="00B056C6"/>
    <w:rsid w:val="00B11C67"/>
    <w:rsid w:val="00B148D7"/>
    <w:rsid w:val="00B348D0"/>
    <w:rsid w:val="00B43A44"/>
    <w:rsid w:val="00B46AA5"/>
    <w:rsid w:val="00B73CB0"/>
    <w:rsid w:val="00B83DA3"/>
    <w:rsid w:val="00B9608C"/>
    <w:rsid w:val="00BA0CD4"/>
    <w:rsid w:val="00BB059E"/>
    <w:rsid w:val="00BB3220"/>
    <w:rsid w:val="00BB44FC"/>
    <w:rsid w:val="00BC2779"/>
    <w:rsid w:val="00BC574E"/>
    <w:rsid w:val="00BD28D7"/>
    <w:rsid w:val="00BD4C77"/>
    <w:rsid w:val="00BE15E6"/>
    <w:rsid w:val="00BE1A0D"/>
    <w:rsid w:val="00BE29F2"/>
    <w:rsid w:val="00BE2D80"/>
    <w:rsid w:val="00BE4F03"/>
    <w:rsid w:val="00BF2CCF"/>
    <w:rsid w:val="00BF743B"/>
    <w:rsid w:val="00C32B3E"/>
    <w:rsid w:val="00C33D83"/>
    <w:rsid w:val="00C35F28"/>
    <w:rsid w:val="00C41415"/>
    <w:rsid w:val="00C42078"/>
    <w:rsid w:val="00C47BA3"/>
    <w:rsid w:val="00C52894"/>
    <w:rsid w:val="00C529FF"/>
    <w:rsid w:val="00C550BC"/>
    <w:rsid w:val="00C6162E"/>
    <w:rsid w:val="00C63836"/>
    <w:rsid w:val="00C6693C"/>
    <w:rsid w:val="00C72930"/>
    <w:rsid w:val="00C77161"/>
    <w:rsid w:val="00C904B3"/>
    <w:rsid w:val="00C977E8"/>
    <w:rsid w:val="00CA00B1"/>
    <w:rsid w:val="00CA32D0"/>
    <w:rsid w:val="00CC3A37"/>
    <w:rsid w:val="00CC4645"/>
    <w:rsid w:val="00D025C8"/>
    <w:rsid w:val="00D23005"/>
    <w:rsid w:val="00D36E69"/>
    <w:rsid w:val="00D40F6D"/>
    <w:rsid w:val="00D44A71"/>
    <w:rsid w:val="00D45DB6"/>
    <w:rsid w:val="00D5298B"/>
    <w:rsid w:val="00D52A40"/>
    <w:rsid w:val="00D60B60"/>
    <w:rsid w:val="00D771D2"/>
    <w:rsid w:val="00D91B54"/>
    <w:rsid w:val="00DA5366"/>
    <w:rsid w:val="00DA5926"/>
    <w:rsid w:val="00DA73EA"/>
    <w:rsid w:val="00DB0F81"/>
    <w:rsid w:val="00DC4124"/>
    <w:rsid w:val="00DC5609"/>
    <w:rsid w:val="00DD0565"/>
    <w:rsid w:val="00DE2605"/>
    <w:rsid w:val="00DF2157"/>
    <w:rsid w:val="00DF415E"/>
    <w:rsid w:val="00DF56A1"/>
    <w:rsid w:val="00DF5FFB"/>
    <w:rsid w:val="00DF77ED"/>
    <w:rsid w:val="00E00D19"/>
    <w:rsid w:val="00E05E82"/>
    <w:rsid w:val="00E07137"/>
    <w:rsid w:val="00E1155B"/>
    <w:rsid w:val="00E20307"/>
    <w:rsid w:val="00E21FFE"/>
    <w:rsid w:val="00E30CF9"/>
    <w:rsid w:val="00E34C6F"/>
    <w:rsid w:val="00E44EFF"/>
    <w:rsid w:val="00E4566F"/>
    <w:rsid w:val="00E45D62"/>
    <w:rsid w:val="00E553CF"/>
    <w:rsid w:val="00E606B2"/>
    <w:rsid w:val="00E661B0"/>
    <w:rsid w:val="00E66CAB"/>
    <w:rsid w:val="00E71FE6"/>
    <w:rsid w:val="00E75ADE"/>
    <w:rsid w:val="00E77E2D"/>
    <w:rsid w:val="00E807F5"/>
    <w:rsid w:val="00E92A31"/>
    <w:rsid w:val="00E969A1"/>
    <w:rsid w:val="00E96CFC"/>
    <w:rsid w:val="00EA595C"/>
    <w:rsid w:val="00EB0AAC"/>
    <w:rsid w:val="00EB561E"/>
    <w:rsid w:val="00EB5BC3"/>
    <w:rsid w:val="00EB6A51"/>
    <w:rsid w:val="00EC2F4D"/>
    <w:rsid w:val="00EC4E67"/>
    <w:rsid w:val="00EC5221"/>
    <w:rsid w:val="00EC5D9D"/>
    <w:rsid w:val="00EC78B0"/>
    <w:rsid w:val="00ED34C0"/>
    <w:rsid w:val="00ED5CB3"/>
    <w:rsid w:val="00EE75CD"/>
    <w:rsid w:val="00EF1B0A"/>
    <w:rsid w:val="00EF3D4F"/>
    <w:rsid w:val="00EF59A3"/>
    <w:rsid w:val="00F20B1C"/>
    <w:rsid w:val="00F232DF"/>
    <w:rsid w:val="00F25CE2"/>
    <w:rsid w:val="00F346A1"/>
    <w:rsid w:val="00F37E19"/>
    <w:rsid w:val="00F442F7"/>
    <w:rsid w:val="00F4497C"/>
    <w:rsid w:val="00F53CF0"/>
    <w:rsid w:val="00F576FD"/>
    <w:rsid w:val="00F60B29"/>
    <w:rsid w:val="00F64542"/>
    <w:rsid w:val="00F659DF"/>
    <w:rsid w:val="00F75FDD"/>
    <w:rsid w:val="00F76BA3"/>
    <w:rsid w:val="00F76EF8"/>
    <w:rsid w:val="00F83504"/>
    <w:rsid w:val="00F83B17"/>
    <w:rsid w:val="00FA4467"/>
    <w:rsid w:val="00FD015D"/>
    <w:rsid w:val="00FD3282"/>
    <w:rsid w:val="00FD5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75C1721D"/>
  <w15:docId w15:val="{34471F90-878D-430E-9594-8D016D114C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4905"/>
  </w:style>
  <w:style w:type="paragraph" w:styleId="Ttulo1">
    <w:name w:val="heading 1"/>
    <w:basedOn w:val="Normal"/>
    <w:next w:val="Normal"/>
    <w:link w:val="Ttulo1Char"/>
    <w:uiPriority w:val="9"/>
    <w:qFormat/>
    <w:rsid w:val="006F4B6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F4B6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Refdecomentrio">
    <w:name w:val="annotation reference"/>
    <w:basedOn w:val="Fontepargpadro"/>
    <w:uiPriority w:val="99"/>
    <w:semiHidden/>
    <w:unhideWhenUsed/>
    <w:rsid w:val="007A774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774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774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774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7746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77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7746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853A5"/>
  </w:style>
  <w:style w:type="paragraph" w:styleId="Rodap">
    <w:name w:val="footer"/>
    <w:basedOn w:val="Normal"/>
    <w:link w:val="Rodap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853A5"/>
  </w:style>
  <w:style w:type="paragraph" w:styleId="SemEspaamento">
    <w:name w:val="No Spacing"/>
    <w:uiPriority w:val="1"/>
    <w:qFormat/>
    <w:rsid w:val="00EF3D4F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820D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083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7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610BEA-D4DF-4CDE-B0DD-BF4EEFC42E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689</Words>
  <Characters>3724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Cliente</dc:creator>
  <cp:lastModifiedBy>USUARIO</cp:lastModifiedBy>
  <cp:revision>7</cp:revision>
  <cp:lastPrinted>2025-09-01T18:38:00Z</cp:lastPrinted>
  <dcterms:created xsi:type="dcterms:W3CDTF">2025-08-25T13:47:00Z</dcterms:created>
  <dcterms:modified xsi:type="dcterms:W3CDTF">2025-09-01T18:48:00Z</dcterms:modified>
</cp:coreProperties>
</file>